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沈阳市社会工作和社会救助服务站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标识评选结果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一、最佳设计奖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作品样式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2308860" cy="2308860"/>
            <wp:effectExtent l="0" t="0" r="15240" b="15240"/>
            <wp:docPr id="2" name="图片 2" descr="高清图片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高清图片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投稿人：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二、优秀作品奖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</w:p>
    <w:tbl>
      <w:tblPr>
        <w:tblStyle w:val="5"/>
        <w:tblW w:w="79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4785"/>
        <w:gridCol w:w="2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作品样式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lang w:val="en-US" w:eastAsia="zh-CN"/>
              </w:rPr>
              <w:t>投稿人（单位）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720340" cy="2160270"/>
                  <wp:effectExtent l="0" t="0" r="10160" b="11430"/>
                  <wp:docPr id="5" name="图片 1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034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lang w:val="en-US" w:eastAsia="zh-CN"/>
              </w:rPr>
              <w:t>卢志勇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lang w:val="en-US" w:eastAsia="zh-CN"/>
              </w:rPr>
              <w:drawing>
                <wp:inline distT="0" distB="0" distL="114300" distR="114300">
                  <wp:extent cx="2596515" cy="2160270"/>
                  <wp:effectExtent l="0" t="0" r="6985" b="11430"/>
                  <wp:docPr id="8" name="图片 4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515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lang w:val="en-US" w:eastAsia="zh-CN"/>
              </w:rPr>
              <w:t>刘殊禹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179320" cy="2160270"/>
                  <wp:effectExtent l="0" t="0" r="5080" b="11430"/>
                  <wp:docPr id="9" name="图片 5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320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lang w:val="en-US" w:eastAsia="zh-CN"/>
              </w:rPr>
              <w:t>张永明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644775" cy="2160270"/>
                  <wp:effectExtent l="0" t="0" r="9525" b="11430"/>
                  <wp:docPr id="11" name="图片 7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775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eastAsia="zh-CN"/>
              </w:rPr>
              <w:t>董青竹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222500" cy="2160270"/>
                  <wp:effectExtent l="0" t="0" r="0" b="11430"/>
                  <wp:docPr id="12" name="图片 8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rcRect l="26848" r="27314" b="184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/>
              </w:rPr>
              <w:t>林旭志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163445" cy="2160270"/>
                  <wp:effectExtent l="0" t="0" r="8255" b="11430"/>
                  <wp:docPr id="13" name="图片 9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9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445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/>
              </w:rPr>
              <w:t>周浩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855470" cy="2160270"/>
                  <wp:effectExtent l="0" t="0" r="11430" b="11430"/>
                  <wp:docPr id="14" name="图片 10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470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张晓波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2322195" cy="2160270"/>
                  <wp:effectExtent l="0" t="0" r="1905" b="11430"/>
                  <wp:docPr id="15" name="图片 11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195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陈云昭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657475" cy="2159635"/>
                  <wp:effectExtent l="0" t="0" r="9525" b="12065"/>
                  <wp:docPr id="16" name="图片 12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2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沈瑜珊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7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47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222222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577465" cy="2560320"/>
                  <wp:effectExtent l="0" t="0" r="635" b="5080"/>
                  <wp:docPr id="17" name="图片 13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3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7465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222222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何风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revisionView w:markup="0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YjcyZWE1YzMwZGUwZjM4NzE0MTFiZDYxZGQ3MzEifQ=="/>
  </w:docVars>
  <w:rsids>
    <w:rsidRoot w:val="09532F91"/>
    <w:rsid w:val="09532F91"/>
    <w:rsid w:val="1DA84CB7"/>
    <w:rsid w:val="35AD6EB7"/>
    <w:rsid w:val="3DBBC809"/>
    <w:rsid w:val="4F4E12B3"/>
    <w:rsid w:val="76EF5505"/>
    <w:rsid w:val="7F7BAF15"/>
    <w:rsid w:val="DE7FEF80"/>
    <w:rsid w:val="FDEDC11C"/>
    <w:rsid w:val="FFBD8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481</Words>
  <Characters>614</Characters>
  <Lines>0</Lines>
  <Paragraphs>0</Paragraphs>
  <TotalTime>12</TotalTime>
  <ScaleCrop>false</ScaleCrop>
  <LinksUpToDate>false</LinksUpToDate>
  <CharactersWithSpaces>618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2023-03-11T14:02:00Z</dcterms:created>
  <dc:creator>煜煜子</dc:creator>
  <cp:lastModifiedBy>sujingqi</cp:lastModifiedBy>
  <dcterms:modified xsi:type="dcterms:W3CDTF">2023-03-24T15:11:53Z</dcterms:modified>
  <dc:title>沈阳市社会工作和社会救助服务站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94BCC31BB7494C7090F45F0687F173BF</vt:lpwstr>
  </property>
</Properties>
</file>