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A2A0B" w:rsidRPr="00765FF7" w:rsidRDefault="00441CA9" w:rsidP="00765FF7">
      <w:pPr>
        <w:shd w:val="clear" w:color="auto" w:fill="FFFFFF"/>
        <w:tabs>
          <w:tab w:val="left" w:pos="6165"/>
        </w:tabs>
        <w:spacing w:line="360" w:lineRule="auto"/>
        <w:jc w:val="center"/>
        <w:rPr>
          <w:rFonts w:asciiTheme="majorEastAsia" w:eastAsiaTheme="majorEastAsia" w:hAnsiTheme="majorEastAsia" w:cs="宋体"/>
          <w:b/>
          <w:bCs/>
          <w:sz w:val="40"/>
          <w:szCs w:val="28"/>
        </w:rPr>
      </w:pPr>
      <w:r w:rsidRPr="00765FF7">
        <w:rPr>
          <w:rFonts w:asciiTheme="majorEastAsia" w:eastAsiaTheme="majorEastAsia" w:hAnsiTheme="majorEastAsia" w:cs="宋体" w:hint="eastAsia"/>
          <w:b/>
          <w:bCs/>
          <w:sz w:val="40"/>
          <w:szCs w:val="28"/>
        </w:rPr>
        <w:t>沈阳市居家养老服务中心星级评定结果汇总</w:t>
      </w:r>
    </w:p>
    <w:tbl>
      <w:tblPr>
        <w:tblpPr w:leftFromText="180" w:rightFromText="180" w:vertAnchor="text" w:horzAnchor="page" w:tblpX="845" w:tblpY="510"/>
        <w:tblOverlap w:val="never"/>
        <w:tblW w:w="15183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/>
      </w:tblPr>
      <w:tblGrid>
        <w:gridCol w:w="584"/>
        <w:gridCol w:w="1043"/>
        <w:gridCol w:w="4909"/>
        <w:gridCol w:w="3685"/>
        <w:gridCol w:w="3544"/>
        <w:gridCol w:w="1418"/>
      </w:tblGrid>
      <w:tr w:rsidR="00765FF7" w:rsidTr="00765FF7">
        <w:trPr>
          <w:trHeight w:val="669"/>
        </w:trPr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区域</w:t>
            </w:r>
          </w:p>
        </w:tc>
        <w:tc>
          <w:tcPr>
            <w:tcW w:w="49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中心名称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中心地址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运营商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评定结果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沈阳市和平区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中电瑞鼎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沈阳市和平区永安北路7号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沈阳市和平区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中电瑞鼎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居家养老服务中心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四星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沈阳市和平区惠万民满融居家养老服务中心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满融路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28-1号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沈阳市惠万民长白居家养老服务中心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和平区夹河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路12甲1门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和平区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沈阳市和平区惠万民九州居家养老服务中心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和平区胜利南街888-8号7门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四星 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铁西区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沈阳市铁西区启迪社区居家养老服务中心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沈阳市铁西区小北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西路21乙4门5门7门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沈阳市铁西区养安享居家养老服务中心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  <w:tr w:rsidR="00765FF7" w:rsidTr="00765FF7">
        <w:trPr>
          <w:trHeight w:val="65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皇姑区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松汇居家养老服务中心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皇姑区梅江西街28号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沈阳市皇姑区松汇养老院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765FF7" w:rsidTr="00765FF7">
        <w:trPr>
          <w:trHeight w:val="65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大东区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大东区赐福居家养老服务中心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大东区虎石台南大街15-1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大东区赐福老年公寓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三星</w:t>
            </w:r>
          </w:p>
        </w:tc>
      </w:tr>
      <w:tr w:rsidR="00765FF7" w:rsidTr="00765FF7">
        <w:trPr>
          <w:trHeight w:val="65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沈阳于洪区五彩阳光城养老服务中心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沈阳市于洪区西江水街 153-29号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沈阳于洪区五彩阳光城养老服务中心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五星</w:t>
            </w:r>
          </w:p>
        </w:tc>
      </w:tr>
      <w:tr w:rsidR="00765FF7" w:rsidTr="00765FF7">
        <w:trPr>
          <w:trHeight w:val="659"/>
        </w:trPr>
        <w:tc>
          <w:tcPr>
            <w:tcW w:w="5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于洪区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沈阳乐老汇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养老服务有限公司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辽宁省沈阳市于洪区阳光路18号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沈阳乐老汇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养老服务有限公司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五星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沈北新区</w:t>
            </w:r>
            <w:proofErr w:type="gramEnd"/>
          </w:p>
        </w:tc>
        <w:tc>
          <w:tcPr>
            <w:tcW w:w="490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沈北新区汇置尚郡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养老服务中心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沈北新区蒲河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路59号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沈北新区汇置尚郡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居家养老服务中心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五星</w:t>
            </w:r>
          </w:p>
        </w:tc>
      </w:tr>
      <w:tr w:rsidR="00765FF7" w:rsidTr="00765FF7">
        <w:trPr>
          <w:trHeight w:val="669"/>
        </w:trPr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</w:t>
            </w:r>
          </w:p>
        </w:tc>
        <w:tc>
          <w:tcPr>
            <w:tcW w:w="490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沈阳市康平县惠万民居家养老服务中心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康平县胜利街道顺山四路7-11号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沈阳市惠万民居家养老服务中心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765FF7" w:rsidRDefault="00765FF7" w:rsidP="00765FF7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四星</w:t>
            </w:r>
          </w:p>
        </w:tc>
      </w:tr>
    </w:tbl>
    <w:p w:rsidR="009A2A0B" w:rsidRDefault="009A2A0B" w:rsidP="00765FF7">
      <w:pPr>
        <w:rPr>
          <w:rFonts w:ascii="仿宋" w:eastAsia="仿宋" w:hAnsi="仿宋"/>
        </w:rPr>
      </w:pPr>
    </w:p>
    <w:sectPr w:rsidR="009A2A0B" w:rsidSect="009A2A0B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851" w:bottom="851" w:left="851" w:header="284" w:footer="567" w:gutter="0"/>
      <w:cols w:space="720"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FE2" w:rsidRDefault="002C0FE2" w:rsidP="009A2A0B">
      <w:pPr>
        <w:spacing w:line="240" w:lineRule="auto"/>
      </w:pPr>
      <w:r>
        <w:separator/>
      </w:r>
    </w:p>
  </w:endnote>
  <w:endnote w:type="continuationSeparator" w:id="0">
    <w:p w:rsidR="002C0FE2" w:rsidRDefault="002C0FE2" w:rsidP="009A2A0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0B" w:rsidRDefault="00480441">
    <w:pPr>
      <w:pStyle w:val="a4"/>
      <w:framePr w:wrap="around" w:vAnchor="text" w:hAnchor="margin" w:xAlign="right" w:y="1"/>
      <w:rPr>
        <w:rStyle w:val="a7"/>
      </w:rPr>
    </w:pPr>
    <w:r>
      <w:fldChar w:fldCharType="begin"/>
    </w:r>
    <w:r w:rsidR="00441CA9">
      <w:rPr>
        <w:rStyle w:val="a7"/>
      </w:rPr>
      <w:instrText xml:space="preserve">PAGE  </w:instrText>
    </w:r>
    <w:r>
      <w:fldChar w:fldCharType="end"/>
    </w:r>
  </w:p>
  <w:p w:rsidR="009A2A0B" w:rsidRDefault="009A2A0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0B" w:rsidRDefault="009A2A0B">
    <w:pPr>
      <w:pStyle w:val="a4"/>
      <w:ind w:right="36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FE2" w:rsidRDefault="002C0FE2" w:rsidP="009A2A0B">
      <w:pPr>
        <w:spacing w:line="240" w:lineRule="auto"/>
      </w:pPr>
      <w:r>
        <w:separator/>
      </w:r>
    </w:p>
  </w:footnote>
  <w:footnote w:type="continuationSeparator" w:id="0">
    <w:p w:rsidR="002C0FE2" w:rsidRDefault="002C0FE2" w:rsidP="009A2A0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0B" w:rsidRDefault="00480441">
    <w:pPr>
      <w:pStyle w:val="a5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68498" o:spid="_x0000_s2049" type="#_x0000_t75" style="position:absolute;left:0;text-align:left;margin-left:0;margin-top:0;width:333.75pt;height:333.75pt;z-index:-251657728;mso-position-horizontal:center;mso-position-horizontal-relative:margin;mso-position-vertical:center;mso-position-vertical-relative:margin" o:allowincell="f">
          <v:imagedata r:id="rId1" o:title="111111111111111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0B" w:rsidRDefault="00480441">
    <w:pPr>
      <w:pStyle w:val="a5"/>
      <w:pBdr>
        <w:bottom w:val="none" w:sz="0" w:space="0" w:color="auto"/>
      </w:pBdr>
      <w:spacing w:line="20" w:lineRule="exact"/>
      <w:jc w:val="both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468499" o:spid="_x0000_s2050" type="#_x0000_t75" style="position:absolute;left:0;text-align:left;margin-left:0;margin-top:0;width:333.75pt;height:333.75pt;z-index:-251656704;mso-position-horizontal:center;mso-position-horizontal-relative:margin;mso-position-vertical:center;mso-position-vertical-relative:margin" o:allowincell="f">
          <v:imagedata r:id="rId1" o:title="1111111111111111" gain="19661f" blacklevel="22938f"/>
          <w10:wrap anchorx="margin" anchory="margin"/>
        </v:shape>
      </w:pict>
    </w: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441CA9">
    <w:pPr>
      <w:pStyle w:val="a5"/>
      <w:pBdr>
        <w:bottom w:val="none" w:sz="0" w:space="0" w:color="auto"/>
      </w:pBdr>
      <w:spacing w:line="20" w:lineRule="exact"/>
      <w:jc w:val="both"/>
    </w:pPr>
    <w:r>
      <w:rPr>
        <w:rFonts w:ascii="仿宋_GB2312" w:eastAsia="仿宋_GB2312"/>
        <w:b/>
        <w:bCs/>
        <w:noProof/>
        <w:spacing w:val="60"/>
        <w:sz w:val="32"/>
        <w:szCs w:val="32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5715</wp:posOffset>
          </wp:positionV>
          <wp:extent cx="571500" cy="553085"/>
          <wp:effectExtent l="19050" t="0" r="0" b="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553085"/>
                  </a:xfrm>
                  <a:prstGeom prst="rect">
                    <a:avLst/>
                  </a:prstGeom>
                  <a:noFill/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441CA9" w:rsidP="00765FF7">
    <w:pPr>
      <w:ind w:firstLineChars="300" w:firstLine="914"/>
      <w:rPr>
        <w:rFonts w:ascii="仿宋_GB2312" w:eastAsia="仿宋_GB2312"/>
        <w:b/>
        <w:bCs/>
        <w:spacing w:val="-2"/>
        <w:w w:val="83"/>
        <w:sz w:val="32"/>
        <w:szCs w:val="32"/>
      </w:rPr>
    </w:pPr>
    <w:r>
      <w:rPr>
        <w:rFonts w:ascii="仿宋_GB2312" w:eastAsia="仿宋_GB2312" w:hint="eastAsia"/>
        <w:b/>
        <w:bCs/>
        <w:spacing w:val="18"/>
        <w:w w:val="83"/>
        <w:sz w:val="32"/>
        <w:szCs w:val="32"/>
      </w:rPr>
      <w:t>中国检验认证集团辽宁有限公</w:t>
    </w:r>
    <w:r>
      <w:rPr>
        <w:rFonts w:ascii="仿宋_GB2312" w:eastAsia="仿宋_GB2312" w:hint="eastAsia"/>
        <w:b/>
        <w:bCs/>
        <w:spacing w:val="7"/>
        <w:w w:val="83"/>
        <w:sz w:val="32"/>
        <w:szCs w:val="32"/>
      </w:rPr>
      <w:t>司</w:t>
    </w:r>
  </w:p>
  <w:p w:rsidR="009A2A0B" w:rsidRDefault="00441CA9">
    <w:pPr>
      <w:ind w:firstLineChars="700" w:firstLine="914"/>
    </w:pPr>
    <w:r>
      <w:rPr>
        <w:b/>
        <w:sz w:val="13"/>
        <w:szCs w:val="13"/>
      </w:rPr>
      <w:t>CHINA CERTIFICATION &amp; INSPECTIONGROUPLIAONING Co., LTD</w:t>
    </w:r>
    <w:r>
      <w:rPr>
        <w:rFonts w:hint="eastAsia"/>
        <w:b/>
        <w:sz w:val="13"/>
        <w:szCs w:val="13"/>
      </w:rPr>
      <w:t>.</w:t>
    </w: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  <w:p w:rsidR="009A2A0B" w:rsidRDefault="009A2A0B">
    <w:pPr>
      <w:pStyle w:val="a5"/>
      <w:pBdr>
        <w:bottom w:val="none" w:sz="0" w:space="0" w:color="auto"/>
      </w:pBdr>
      <w:spacing w:line="20" w:lineRule="exact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proofState w:spelling="clean" w:grammar="clean"/>
  <w:trackRevisions/>
  <w:defaultTabStop w:val="567"/>
  <w:drawingGridHorizontalSpacing w:val="105"/>
  <w:drawingGridVerticalSpacing w:val="285"/>
  <w:noPunctuationKerning/>
  <w:characterSpacingControl w:val="compressPunctuation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4DA5"/>
    <w:rsid w:val="00025A2E"/>
    <w:rsid w:val="00043F72"/>
    <w:rsid w:val="00047EE9"/>
    <w:rsid w:val="00063CC2"/>
    <w:rsid w:val="00084135"/>
    <w:rsid w:val="00085FF8"/>
    <w:rsid w:val="000965F4"/>
    <w:rsid w:val="000B7DA1"/>
    <w:rsid w:val="000E194B"/>
    <w:rsid w:val="000F6130"/>
    <w:rsid w:val="000F6542"/>
    <w:rsid w:val="001079CC"/>
    <w:rsid w:val="0013253F"/>
    <w:rsid w:val="00133152"/>
    <w:rsid w:val="00172A27"/>
    <w:rsid w:val="001C43D1"/>
    <w:rsid w:val="001C4D91"/>
    <w:rsid w:val="001C6D48"/>
    <w:rsid w:val="001D1428"/>
    <w:rsid w:val="001F5BE1"/>
    <w:rsid w:val="002145C3"/>
    <w:rsid w:val="0029452B"/>
    <w:rsid w:val="00295DA6"/>
    <w:rsid w:val="00297D6A"/>
    <w:rsid w:val="002B174F"/>
    <w:rsid w:val="002C0FE2"/>
    <w:rsid w:val="002D3FBE"/>
    <w:rsid w:val="00302B7F"/>
    <w:rsid w:val="00340887"/>
    <w:rsid w:val="003724A5"/>
    <w:rsid w:val="00380935"/>
    <w:rsid w:val="003838C3"/>
    <w:rsid w:val="00392808"/>
    <w:rsid w:val="003B06A7"/>
    <w:rsid w:val="003B2B71"/>
    <w:rsid w:val="003C1C43"/>
    <w:rsid w:val="003F3BB8"/>
    <w:rsid w:val="0042698A"/>
    <w:rsid w:val="00441CA9"/>
    <w:rsid w:val="004439D2"/>
    <w:rsid w:val="00480441"/>
    <w:rsid w:val="004830FC"/>
    <w:rsid w:val="004967A9"/>
    <w:rsid w:val="004A4621"/>
    <w:rsid w:val="004B0EAF"/>
    <w:rsid w:val="004B2865"/>
    <w:rsid w:val="004D099F"/>
    <w:rsid w:val="004D2389"/>
    <w:rsid w:val="00547A76"/>
    <w:rsid w:val="00550DA5"/>
    <w:rsid w:val="00567F88"/>
    <w:rsid w:val="005813B8"/>
    <w:rsid w:val="0058155D"/>
    <w:rsid w:val="00585785"/>
    <w:rsid w:val="00593D77"/>
    <w:rsid w:val="005A1C8A"/>
    <w:rsid w:val="005B510F"/>
    <w:rsid w:val="005E56ED"/>
    <w:rsid w:val="005F3212"/>
    <w:rsid w:val="006102E3"/>
    <w:rsid w:val="0062330E"/>
    <w:rsid w:val="00633CE7"/>
    <w:rsid w:val="00642B41"/>
    <w:rsid w:val="00666514"/>
    <w:rsid w:val="00674D70"/>
    <w:rsid w:val="00676147"/>
    <w:rsid w:val="006A32AF"/>
    <w:rsid w:val="006C635D"/>
    <w:rsid w:val="006D3ED5"/>
    <w:rsid w:val="006E2CF4"/>
    <w:rsid w:val="006F48E6"/>
    <w:rsid w:val="006F64FC"/>
    <w:rsid w:val="0070042D"/>
    <w:rsid w:val="00714F4F"/>
    <w:rsid w:val="00723F72"/>
    <w:rsid w:val="00763B9C"/>
    <w:rsid w:val="00765FF7"/>
    <w:rsid w:val="00773189"/>
    <w:rsid w:val="0077742E"/>
    <w:rsid w:val="007801F0"/>
    <w:rsid w:val="007C0033"/>
    <w:rsid w:val="007C007B"/>
    <w:rsid w:val="007C6135"/>
    <w:rsid w:val="007E6388"/>
    <w:rsid w:val="00841720"/>
    <w:rsid w:val="00846753"/>
    <w:rsid w:val="00855E11"/>
    <w:rsid w:val="00870D39"/>
    <w:rsid w:val="00875723"/>
    <w:rsid w:val="00896DDE"/>
    <w:rsid w:val="00897DC8"/>
    <w:rsid w:val="008B23BB"/>
    <w:rsid w:val="008C3F3C"/>
    <w:rsid w:val="008C72C6"/>
    <w:rsid w:val="008F4F09"/>
    <w:rsid w:val="00905806"/>
    <w:rsid w:val="00955E18"/>
    <w:rsid w:val="00992B5C"/>
    <w:rsid w:val="009A2A0B"/>
    <w:rsid w:val="009C38D9"/>
    <w:rsid w:val="009D373F"/>
    <w:rsid w:val="00A02939"/>
    <w:rsid w:val="00A045ED"/>
    <w:rsid w:val="00A06B43"/>
    <w:rsid w:val="00A62C99"/>
    <w:rsid w:val="00A672BB"/>
    <w:rsid w:val="00A76E7F"/>
    <w:rsid w:val="00AB4F56"/>
    <w:rsid w:val="00AC157C"/>
    <w:rsid w:val="00AD3897"/>
    <w:rsid w:val="00B038E3"/>
    <w:rsid w:val="00B07A79"/>
    <w:rsid w:val="00B273E4"/>
    <w:rsid w:val="00B621D5"/>
    <w:rsid w:val="00B75916"/>
    <w:rsid w:val="00B94B03"/>
    <w:rsid w:val="00BA272F"/>
    <w:rsid w:val="00BB78F8"/>
    <w:rsid w:val="00C04280"/>
    <w:rsid w:val="00C25CE6"/>
    <w:rsid w:val="00C3498D"/>
    <w:rsid w:val="00C442A3"/>
    <w:rsid w:val="00C96838"/>
    <w:rsid w:val="00CB636A"/>
    <w:rsid w:val="00CC5C6F"/>
    <w:rsid w:val="00CE3338"/>
    <w:rsid w:val="00D15F03"/>
    <w:rsid w:val="00D83E79"/>
    <w:rsid w:val="00DB1A93"/>
    <w:rsid w:val="00DB6668"/>
    <w:rsid w:val="00DC441C"/>
    <w:rsid w:val="00DE194C"/>
    <w:rsid w:val="00DF424E"/>
    <w:rsid w:val="00DF783F"/>
    <w:rsid w:val="00E35CAA"/>
    <w:rsid w:val="00E52689"/>
    <w:rsid w:val="00E542E8"/>
    <w:rsid w:val="00E810BA"/>
    <w:rsid w:val="00E90DCA"/>
    <w:rsid w:val="00EB38AB"/>
    <w:rsid w:val="00EB7ABF"/>
    <w:rsid w:val="00F10027"/>
    <w:rsid w:val="00F21408"/>
    <w:rsid w:val="00F34A34"/>
    <w:rsid w:val="00F359F0"/>
    <w:rsid w:val="00F44944"/>
    <w:rsid w:val="00F6394B"/>
    <w:rsid w:val="00FA2941"/>
    <w:rsid w:val="00FE4E78"/>
    <w:rsid w:val="01C70164"/>
    <w:rsid w:val="051C31CB"/>
    <w:rsid w:val="09C27EB1"/>
    <w:rsid w:val="0B8B2BBC"/>
    <w:rsid w:val="0E4911F0"/>
    <w:rsid w:val="10E8507D"/>
    <w:rsid w:val="16E921C7"/>
    <w:rsid w:val="192B0E89"/>
    <w:rsid w:val="19FB55C1"/>
    <w:rsid w:val="1A705326"/>
    <w:rsid w:val="1E2E3058"/>
    <w:rsid w:val="1EFE4A8E"/>
    <w:rsid w:val="25F12275"/>
    <w:rsid w:val="270B378B"/>
    <w:rsid w:val="27B658A7"/>
    <w:rsid w:val="28CF27F3"/>
    <w:rsid w:val="294923A6"/>
    <w:rsid w:val="2BD136CB"/>
    <w:rsid w:val="2D5C7852"/>
    <w:rsid w:val="2D8E0712"/>
    <w:rsid w:val="2DBC7CC1"/>
    <w:rsid w:val="2F501299"/>
    <w:rsid w:val="355F574E"/>
    <w:rsid w:val="359258F0"/>
    <w:rsid w:val="38E87EB2"/>
    <w:rsid w:val="393C5D93"/>
    <w:rsid w:val="3A9C7CF6"/>
    <w:rsid w:val="3AFA154E"/>
    <w:rsid w:val="3CAC14BE"/>
    <w:rsid w:val="3E3A42FC"/>
    <w:rsid w:val="41857927"/>
    <w:rsid w:val="4B0D44E7"/>
    <w:rsid w:val="4D297843"/>
    <w:rsid w:val="4F7B1C9B"/>
    <w:rsid w:val="53E005B3"/>
    <w:rsid w:val="54C8794E"/>
    <w:rsid w:val="55A90657"/>
    <w:rsid w:val="5B2C0A33"/>
    <w:rsid w:val="601E3CD8"/>
    <w:rsid w:val="610D4ABA"/>
    <w:rsid w:val="63752CAC"/>
    <w:rsid w:val="67833568"/>
    <w:rsid w:val="69EE1C42"/>
    <w:rsid w:val="6AD02C08"/>
    <w:rsid w:val="71BA0D85"/>
    <w:rsid w:val="73BD64D4"/>
    <w:rsid w:val="78B00627"/>
    <w:rsid w:val="790E6657"/>
    <w:rsid w:val="7A16571D"/>
    <w:rsid w:val="7A771B40"/>
    <w:rsid w:val="7C577B13"/>
    <w:rsid w:val="7D3C1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0B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9A2A0B"/>
    <w:rPr>
      <w:sz w:val="18"/>
      <w:szCs w:val="18"/>
    </w:rPr>
  </w:style>
  <w:style w:type="paragraph" w:styleId="a4">
    <w:name w:val="footer"/>
    <w:basedOn w:val="a"/>
    <w:qFormat/>
    <w:rsid w:val="009A2A0B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a5">
    <w:name w:val="header"/>
    <w:basedOn w:val="a"/>
    <w:qFormat/>
    <w:rsid w:val="009A2A0B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uiPriority w:val="59"/>
    <w:qFormat/>
    <w:rsid w:val="009A2A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9A2A0B"/>
  </w:style>
  <w:style w:type="paragraph" w:customStyle="1" w:styleId="Default">
    <w:name w:val="Default"/>
    <w:qFormat/>
    <w:rsid w:val="009A2A0B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>- BMTD -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文件修改申请表</dc:title>
  <dc:creator>Windows</dc:creator>
  <cp:lastModifiedBy>赵睿</cp:lastModifiedBy>
  <cp:revision>1</cp:revision>
  <cp:lastPrinted>2020-12-09T02:25:00Z</cp:lastPrinted>
  <dcterms:created xsi:type="dcterms:W3CDTF">2020-12-10T08:41:00Z</dcterms:created>
  <dcterms:modified xsi:type="dcterms:W3CDTF">2020-12-10T08:41:00Z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