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5D" w:rsidRPr="0056485D" w:rsidRDefault="0056485D">
      <w:pPr>
        <w:rPr>
          <w:rFonts w:ascii="黑体" w:eastAsia="黑体" w:hAnsi="黑体"/>
          <w:sz w:val="36"/>
          <w:szCs w:val="36"/>
        </w:rPr>
      </w:pPr>
      <w:r w:rsidRPr="0056485D">
        <w:rPr>
          <w:rFonts w:ascii="黑体" w:eastAsia="黑体" w:hAnsi="黑体" w:hint="eastAsia"/>
          <w:sz w:val="36"/>
          <w:szCs w:val="36"/>
        </w:rPr>
        <w:t>附件：</w:t>
      </w:r>
    </w:p>
    <w:tbl>
      <w:tblPr>
        <w:tblW w:w="9240" w:type="dxa"/>
        <w:tblLook w:val="04A0"/>
      </w:tblPr>
      <w:tblGrid>
        <w:gridCol w:w="3100"/>
        <w:gridCol w:w="6140"/>
      </w:tblGrid>
      <w:tr w:rsidR="0056485D" w:rsidRPr="0056485D" w:rsidTr="0056485D">
        <w:trPr>
          <w:trHeight w:val="600"/>
        </w:trPr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沈阳市福利彩票渠道建设申请表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统一社会信用代码：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法人身份证：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1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自身实力（经营能力）概述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17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福彩渠道</w:t>
            </w:r>
            <w:proofErr w:type="gramEnd"/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建设概述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85D" w:rsidRPr="0045431E" w:rsidRDefault="0056485D" w:rsidP="0056485D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5431E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拟申请即开票销售展示柜           台     拟申请电脑票便携式投注机         台</w:t>
            </w:r>
          </w:p>
        </w:tc>
      </w:tr>
      <w:tr w:rsidR="0056485D" w:rsidRPr="0056485D" w:rsidTr="0056485D">
        <w:trPr>
          <w:trHeight w:val="10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法定代表人签字：             （单位盖章）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受理人签字：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5D" w:rsidRP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85D" w:rsidRPr="0056485D" w:rsidTr="0056485D">
        <w:trPr>
          <w:trHeight w:val="325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85D" w:rsidRDefault="0056485D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单位须提交材料：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（1）营业执照或事业单位法人证书或执业许可证等证明文件复印件（加盖公章）;□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（2）法定代表人身份证明书或法定代表人授权委托书（附法人或附授权代表身份证复印件及联系方式）;□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（3）最近6个月内任意1个月的依法缴纳税收的凭据复印件、最近6个月内任意1个月的依法缴纳社会保障资金的缴款凭证复印件;□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（4）企业征信和无重大违法记录承诺书;□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（5）意向建设区域的平面图或现场照片;□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（6）</w:t>
            </w:r>
            <w:r w:rsidR="00DF16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经营实力证明材料</w:t>
            </w:r>
            <w:r w:rsidR="004543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</w:p>
          <w:p w:rsidR="00DF1697" w:rsidRPr="0056485D" w:rsidRDefault="00DF1697" w:rsidP="005648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（7）销售渠道资源证明材料。</w:t>
            </w:r>
            <w:r w:rsidRPr="005648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BF73CE" w:rsidRDefault="00F03FE9"/>
    <w:sectPr w:rsidR="00BF73CE" w:rsidSect="0020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E9" w:rsidRDefault="00F03FE9" w:rsidP="00DF1697">
      <w:r>
        <w:separator/>
      </w:r>
    </w:p>
  </w:endnote>
  <w:endnote w:type="continuationSeparator" w:id="0">
    <w:p w:rsidR="00F03FE9" w:rsidRDefault="00F03FE9" w:rsidP="00DF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E9" w:rsidRDefault="00F03FE9" w:rsidP="00DF1697">
      <w:r>
        <w:separator/>
      </w:r>
    </w:p>
  </w:footnote>
  <w:footnote w:type="continuationSeparator" w:id="0">
    <w:p w:rsidR="00F03FE9" w:rsidRDefault="00F03FE9" w:rsidP="00DF1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85D"/>
    <w:rsid w:val="002001E9"/>
    <w:rsid w:val="0045431E"/>
    <w:rsid w:val="0056485D"/>
    <w:rsid w:val="008E3944"/>
    <w:rsid w:val="00AC6D50"/>
    <w:rsid w:val="00DE10F6"/>
    <w:rsid w:val="00DF1697"/>
    <w:rsid w:val="00EA6890"/>
    <w:rsid w:val="00F0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l</dc:creator>
  <cp:keywords/>
  <dc:description/>
  <cp:lastModifiedBy>ThinkCentre</cp:lastModifiedBy>
  <cp:revision>3</cp:revision>
  <cp:lastPrinted>2022-06-21T00:46:00Z</cp:lastPrinted>
  <dcterms:created xsi:type="dcterms:W3CDTF">2022-06-18T09:31:00Z</dcterms:created>
  <dcterms:modified xsi:type="dcterms:W3CDTF">2022-06-21T06:04:00Z</dcterms:modified>
</cp:coreProperties>
</file>